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1564" w14:textId="77777777" w:rsidR="00D272A4" w:rsidRDefault="00D272A4" w:rsidP="00D272A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72A4" w14:paraId="3664BF90" w14:textId="77777777" w:rsidTr="00D272A4">
        <w:tc>
          <w:tcPr>
            <w:tcW w:w="8494" w:type="dxa"/>
          </w:tcPr>
          <w:p w14:paraId="77FC0A04" w14:textId="1F12356F" w:rsidR="00D272A4" w:rsidRPr="00D272A4" w:rsidRDefault="00D272A4" w:rsidP="00D272A4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 w:val="23"/>
                <w:szCs w:val="23"/>
              </w:rPr>
            </w:pPr>
            <w:r w:rsidRPr="00D272A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提出先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：</w:t>
            </w:r>
            <w:r w:rsidRPr="00D272A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北海道保育協議会宛</w:t>
            </w:r>
          </w:p>
          <w:p w14:paraId="1B193AAF" w14:textId="77777777" w:rsidR="00D272A4" w:rsidRPr="00D272A4" w:rsidRDefault="00D272A4" w:rsidP="00D272A4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 w:val="23"/>
                <w:szCs w:val="23"/>
              </w:rPr>
            </w:pPr>
            <w:r w:rsidRPr="00D272A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Ｅメール（</w:t>
            </w:r>
            <w:bookmarkStart w:id="0" w:name="_Hlk73606161"/>
            <w:r w:rsidRPr="00D272A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d-hokyo@dosyakyo.or.jp</w:t>
            </w:r>
            <w:bookmarkEnd w:id="0"/>
            <w:r w:rsidRPr="00D272A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）にて御提出ください。</w:t>
            </w:r>
          </w:p>
          <w:p w14:paraId="48E28DBF" w14:textId="6C3A6C4E" w:rsidR="00D272A4" w:rsidRPr="00D272A4" w:rsidRDefault="00D272A4" w:rsidP="00D272A4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 w:val="23"/>
                <w:szCs w:val="23"/>
              </w:rPr>
            </w:pPr>
            <w:r w:rsidRPr="00D272A4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23"/>
                <w:szCs w:val="23"/>
              </w:rPr>
              <w:t>締切：令和3年7月2日（金）必着でお願いします。</w:t>
            </w:r>
          </w:p>
        </w:tc>
      </w:tr>
    </w:tbl>
    <w:p w14:paraId="2556CBC2" w14:textId="01D53237" w:rsidR="00D272A4" w:rsidRDefault="00D272A4" w:rsidP="00D272A4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D272A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改訂「全保協　将来ビジョン」（案）に対する意見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提出書</w:t>
      </w:r>
    </w:p>
    <w:p w14:paraId="6AF411CA" w14:textId="77777777" w:rsidR="00D272A4" w:rsidRPr="00D272A4" w:rsidRDefault="00D272A4" w:rsidP="00D272A4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7090"/>
      </w:tblGrid>
      <w:tr w:rsidR="00D272A4" w:rsidRPr="00D272A4" w14:paraId="00A8E531" w14:textId="77777777" w:rsidTr="00D272A4">
        <w:trPr>
          <w:trHeight w:val="810"/>
        </w:trPr>
        <w:tc>
          <w:tcPr>
            <w:tcW w:w="1404" w:type="dxa"/>
            <w:noWrap/>
            <w:vAlign w:val="center"/>
            <w:hideMark/>
          </w:tcPr>
          <w:p w14:paraId="34AE61FE" w14:textId="5474CDBA" w:rsidR="00D272A4" w:rsidRPr="00D272A4" w:rsidRDefault="00D272A4" w:rsidP="00D272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090" w:type="dxa"/>
            <w:noWrap/>
            <w:hideMark/>
          </w:tcPr>
          <w:p w14:paraId="20F20B51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72A4" w:rsidRPr="00D272A4" w14:paraId="02CAD5F2" w14:textId="77777777" w:rsidTr="00D272A4">
        <w:trPr>
          <w:trHeight w:val="549"/>
        </w:trPr>
        <w:tc>
          <w:tcPr>
            <w:tcW w:w="1404" w:type="dxa"/>
            <w:noWrap/>
            <w:vAlign w:val="center"/>
            <w:hideMark/>
          </w:tcPr>
          <w:p w14:paraId="6A6D3634" w14:textId="77777777" w:rsidR="00D272A4" w:rsidRPr="00D272A4" w:rsidRDefault="00D272A4" w:rsidP="00D272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7090" w:type="dxa"/>
            <w:noWrap/>
            <w:hideMark/>
          </w:tcPr>
          <w:p w14:paraId="7AC56BF0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72A4" w:rsidRPr="00D272A4" w14:paraId="1A8A2B3C" w14:textId="77777777" w:rsidTr="00D272A4">
        <w:trPr>
          <w:trHeight w:val="549"/>
        </w:trPr>
        <w:tc>
          <w:tcPr>
            <w:tcW w:w="1404" w:type="dxa"/>
            <w:noWrap/>
            <w:vAlign w:val="center"/>
            <w:hideMark/>
          </w:tcPr>
          <w:p w14:paraId="3A7E4CDA" w14:textId="77777777" w:rsidR="00D272A4" w:rsidRPr="00D272A4" w:rsidRDefault="00D272A4" w:rsidP="00D272A4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090" w:type="dxa"/>
            <w:noWrap/>
            <w:hideMark/>
          </w:tcPr>
          <w:p w14:paraId="1A5719EC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72A4" w:rsidRPr="00D272A4" w14:paraId="1AD8EDDF" w14:textId="77777777" w:rsidTr="00BC64F8">
        <w:trPr>
          <w:trHeight w:val="390"/>
        </w:trPr>
        <w:tc>
          <w:tcPr>
            <w:tcW w:w="8494" w:type="dxa"/>
            <w:gridSpan w:val="2"/>
            <w:noWrap/>
            <w:vAlign w:val="center"/>
            <w:hideMark/>
          </w:tcPr>
          <w:p w14:paraId="04C87FBB" w14:textId="144CD504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御意見</w:t>
            </w:r>
          </w:p>
        </w:tc>
      </w:tr>
      <w:tr w:rsidR="00D272A4" w:rsidRPr="00D272A4" w14:paraId="624080D7" w14:textId="77777777" w:rsidTr="00D272A4">
        <w:trPr>
          <w:trHeight w:val="345"/>
        </w:trPr>
        <w:tc>
          <w:tcPr>
            <w:tcW w:w="8494" w:type="dxa"/>
            <w:gridSpan w:val="2"/>
            <w:noWrap/>
            <w:vAlign w:val="center"/>
            <w:hideMark/>
          </w:tcPr>
          <w:p w14:paraId="0F2A3BB0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・該当箇所（改訂案のどの部分についてのご意見か、明記してください）</w:t>
            </w:r>
          </w:p>
        </w:tc>
      </w:tr>
      <w:tr w:rsidR="00D272A4" w:rsidRPr="00D272A4" w14:paraId="6E128465" w14:textId="77777777" w:rsidTr="00D272A4">
        <w:trPr>
          <w:trHeight w:val="2465"/>
        </w:trPr>
        <w:tc>
          <w:tcPr>
            <w:tcW w:w="8494" w:type="dxa"/>
            <w:gridSpan w:val="2"/>
            <w:noWrap/>
            <w:hideMark/>
          </w:tcPr>
          <w:p w14:paraId="5F9B90E5" w14:textId="3C002795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72A4" w:rsidRPr="00D272A4" w14:paraId="3285C290" w14:textId="77777777" w:rsidTr="00D272A4">
        <w:trPr>
          <w:trHeight w:val="345"/>
        </w:trPr>
        <w:tc>
          <w:tcPr>
            <w:tcW w:w="8494" w:type="dxa"/>
            <w:gridSpan w:val="2"/>
            <w:noWrap/>
            <w:vAlign w:val="center"/>
            <w:hideMark/>
          </w:tcPr>
          <w:p w14:paraId="576E0369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・ご意見内容</w:t>
            </w:r>
          </w:p>
        </w:tc>
      </w:tr>
      <w:tr w:rsidR="00D272A4" w:rsidRPr="00D272A4" w14:paraId="3CBA8B3F" w14:textId="77777777" w:rsidTr="00D272A4">
        <w:trPr>
          <w:trHeight w:val="2619"/>
        </w:trPr>
        <w:tc>
          <w:tcPr>
            <w:tcW w:w="8494" w:type="dxa"/>
            <w:gridSpan w:val="2"/>
            <w:noWrap/>
            <w:hideMark/>
          </w:tcPr>
          <w:p w14:paraId="5085EBF9" w14:textId="576378CC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72A4" w:rsidRPr="00D272A4" w14:paraId="5A8236B4" w14:textId="77777777" w:rsidTr="00D272A4">
        <w:trPr>
          <w:trHeight w:val="345"/>
        </w:trPr>
        <w:tc>
          <w:tcPr>
            <w:tcW w:w="8494" w:type="dxa"/>
            <w:gridSpan w:val="2"/>
            <w:noWrap/>
            <w:vAlign w:val="center"/>
            <w:hideMark/>
          </w:tcPr>
          <w:p w14:paraId="5B7CB6EB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>・理由等</w:t>
            </w:r>
          </w:p>
        </w:tc>
      </w:tr>
      <w:tr w:rsidR="00D272A4" w:rsidRPr="00D272A4" w14:paraId="5DB1D956" w14:textId="77777777" w:rsidTr="00D272A4">
        <w:trPr>
          <w:trHeight w:val="2591"/>
        </w:trPr>
        <w:tc>
          <w:tcPr>
            <w:tcW w:w="8494" w:type="dxa"/>
            <w:gridSpan w:val="2"/>
            <w:noWrap/>
            <w:hideMark/>
          </w:tcPr>
          <w:p w14:paraId="50796F5B" w14:textId="77777777" w:rsidR="00D272A4" w:rsidRPr="00D272A4" w:rsidRDefault="00D272A4">
            <w:pPr>
              <w:rPr>
                <w:rFonts w:ascii="ＭＳ ゴシック" w:eastAsia="ＭＳ ゴシック" w:hAnsi="ＭＳ ゴシック"/>
              </w:rPr>
            </w:pPr>
            <w:r w:rsidRPr="00D272A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1DFE7A6F" w14:textId="77777777" w:rsidR="00D272A4" w:rsidRPr="00D272A4" w:rsidRDefault="00D272A4" w:rsidP="00D272A4"/>
    <w:sectPr w:rsidR="00D272A4" w:rsidRPr="00D272A4" w:rsidSect="00D272A4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A4"/>
    <w:rsid w:val="006E17D9"/>
    <w:rsid w:val="00D2312E"/>
    <w:rsid w:val="00D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D6B3A"/>
  <w15:chartTrackingRefBased/>
  <w15:docId w15:val="{B716FC55-DBA0-4773-8E2F-9ABA154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2021-06-06T23:41:00Z</dcterms:created>
  <dcterms:modified xsi:type="dcterms:W3CDTF">2021-06-06T23:41:00Z</dcterms:modified>
</cp:coreProperties>
</file>